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B2" w:rsidRPr="00180F5B" w:rsidRDefault="009819B2" w:rsidP="009819B2">
      <w:pPr>
        <w:pStyle w:val="a3"/>
        <w:rPr>
          <w:rFonts w:ascii="Times New Roman" w:hAnsi="Times New Roman" w:cs="Times New Roman"/>
          <w:color w:val="545454"/>
          <w:sz w:val="17"/>
          <w:szCs w:val="17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Pr="00180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F5B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80F5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15</w:t>
      </w:r>
      <w:r w:rsidRPr="00180F5B">
        <w:rPr>
          <w:rFonts w:ascii="Times New Roman" w:hAnsi="Times New Roman" w:cs="Times New Roman"/>
          <w:sz w:val="28"/>
          <w:szCs w:val="28"/>
        </w:rPr>
        <w:t xml:space="preserve">.05.2020         </w:t>
      </w:r>
      <w:proofErr w:type="spellStart"/>
      <w:r w:rsidRPr="00180F5B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180F5B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9819B2" w:rsidRPr="007D4EE0" w:rsidRDefault="009819B2" w:rsidP="007D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</w:rPr>
        <w:t xml:space="preserve">Тема. </w:t>
      </w:r>
      <w:r w:rsidR="007D4EE0" w:rsidRPr="007D4EE0">
        <w:rPr>
          <w:rFonts w:ascii="Times New Roman" w:hAnsi="Times New Roman" w:cs="Times New Roman"/>
          <w:sz w:val="28"/>
          <w:szCs w:val="28"/>
          <w:lang w:val="tt-RU"/>
        </w:rPr>
        <w:t>Еллык контроль эш</w:t>
      </w:r>
    </w:p>
    <w:p w:rsid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426B68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7D4EE0">
        <w:rPr>
          <w:rFonts w:ascii="Times New Roman" w:hAnsi="Times New Roman" w:cs="Times New Roman"/>
          <w:sz w:val="28"/>
          <w:szCs w:val="28"/>
          <w:u w:val="single"/>
        </w:rPr>
        <w:t>Сүзләрнең</w:t>
      </w:r>
      <w:r w:rsidRPr="007D4EE0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 </w:t>
      </w:r>
      <w:proofErr w:type="spellStart"/>
      <w:r w:rsidRPr="007D4EE0">
        <w:rPr>
          <w:rFonts w:ascii="Times New Roman" w:hAnsi="Times New Roman" w:cs="Times New Roman"/>
          <w:sz w:val="28"/>
          <w:szCs w:val="28"/>
          <w:u w:val="single"/>
        </w:rPr>
        <w:t>антонимнарын</w:t>
      </w:r>
      <w:proofErr w:type="spellEnd"/>
      <w:r w:rsidRPr="007D4EE0">
        <w:rPr>
          <w:rFonts w:ascii="Times New Roman" w:hAnsi="Times New Roman" w:cs="Times New Roman"/>
          <w:sz w:val="28"/>
          <w:szCs w:val="28"/>
          <w:u w:val="single"/>
        </w:rPr>
        <w:t xml:space="preserve"> тап.</w:t>
      </w:r>
      <w:r w:rsidR="00426B68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 (Найдите антонимы. Антонимы даны внизу)</w:t>
      </w:r>
    </w:p>
    <w:p w:rsidR="00426B68" w:rsidRDefault="00426B68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7D4EE0">
        <w:rPr>
          <w:rFonts w:ascii="Times New Roman" w:hAnsi="Times New Roman" w:cs="Times New Roman"/>
          <w:sz w:val="28"/>
          <w:szCs w:val="28"/>
        </w:rPr>
        <w:t>зур</w:t>
      </w:r>
      <w:proofErr w:type="spellEnd"/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Pr="007D4EE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D4EE0">
        <w:rPr>
          <w:rFonts w:ascii="Times New Roman" w:hAnsi="Times New Roman" w:cs="Times New Roman"/>
          <w:sz w:val="28"/>
          <w:szCs w:val="28"/>
        </w:rPr>
        <w:t xml:space="preserve">чиста 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>–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</w:rPr>
        <w:t>тәрбиясез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– 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D4EE0">
        <w:rPr>
          <w:rFonts w:ascii="Times New Roman" w:hAnsi="Times New Roman" w:cs="Times New Roman"/>
          <w:sz w:val="28"/>
          <w:szCs w:val="28"/>
        </w:rPr>
        <w:t>начар</w:t>
      </w:r>
      <w:proofErr w:type="spellEnd"/>
      <w:r w:rsidRPr="007D4EE0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7D4EE0">
        <w:rPr>
          <w:rFonts w:ascii="Times New Roman" w:hAnsi="Times New Roman" w:cs="Times New Roman"/>
          <w:sz w:val="28"/>
          <w:szCs w:val="28"/>
        </w:rPr>
        <w:t>кыска</w:t>
      </w:r>
      <w:proofErr w:type="spellEnd"/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– 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  <w:lang w:val="tt-RU"/>
        </w:rPr>
        <w:t>калын –</w:t>
      </w:r>
    </w:p>
    <w:p w:rsidR="00426B68" w:rsidRDefault="00426B68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  <w:lang w:val="tt-RU"/>
        </w:rPr>
        <w:t>Сүзләр: тәрбияле, яхшы, пычрак, кечкенә, озын, нечкә</w:t>
      </w:r>
    </w:p>
    <w:p w:rsid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2.  </w:t>
      </w:r>
      <w:r w:rsidRPr="00426B68">
        <w:rPr>
          <w:rFonts w:ascii="Times New Roman" w:hAnsi="Times New Roman" w:cs="Times New Roman"/>
          <w:sz w:val="28"/>
          <w:szCs w:val="28"/>
          <w:u w:val="single"/>
          <w:lang w:val="tt-RU"/>
        </w:rPr>
        <w:t>Бирелгән сүзләр белән җөмлә төзе.</w:t>
      </w:r>
      <w:r w:rsidR="00426B68" w:rsidRPr="00426B68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 (Составить предложение данными словами)</w:t>
      </w:r>
    </w:p>
    <w:p w:rsidR="00426B68" w:rsidRDefault="00426B68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426B68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426B68">
        <w:rPr>
          <w:rFonts w:ascii="Times New Roman" w:hAnsi="Times New Roman" w:cs="Times New Roman"/>
          <w:sz w:val="28"/>
          <w:szCs w:val="28"/>
          <w:lang w:val="tt-RU"/>
        </w:rPr>
        <w:t>Казанда, яшәгән, Габдулла Тукай, бөек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26B68">
        <w:rPr>
          <w:rFonts w:ascii="Times New Roman" w:hAnsi="Times New Roman" w:cs="Times New Roman"/>
          <w:sz w:val="28"/>
          <w:szCs w:val="28"/>
          <w:lang w:val="tt-RU"/>
        </w:rPr>
        <w:t>шагыйрь.</w:t>
      </w:r>
    </w:p>
    <w:p w:rsid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Default="00426B68" w:rsidP="007D4EE0">
      <w:pPr>
        <w:pStyle w:val="a3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7D4EE0"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7D4EE0" w:rsidRPr="007D4EE0">
        <w:rPr>
          <w:rFonts w:ascii="Times New Roman" w:hAnsi="Times New Roman" w:cs="Times New Roman"/>
          <w:sz w:val="28"/>
          <w:szCs w:val="28"/>
          <w:u w:val="single"/>
          <w:lang w:val="tt-RU"/>
        </w:rPr>
        <w:t>Фигыльләрне үткән заман хикәя фигыльнең барлык һәм юклык формасында яз.</w:t>
      </w:r>
    </w:p>
    <w:p w:rsidR="00426B68" w:rsidRPr="007D4EE0" w:rsidRDefault="00426B68" w:rsidP="007D4EE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7D4EE0" w:rsidRPr="007D4EE0" w:rsidRDefault="00426B68" w:rsidP="007D4EE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Образец. </w:t>
      </w:r>
      <w:r w:rsidR="007D4EE0" w:rsidRPr="00426B68">
        <w:rPr>
          <w:rFonts w:ascii="Times New Roman" w:hAnsi="Times New Roman" w:cs="Times New Roman"/>
          <w:sz w:val="28"/>
          <w:szCs w:val="28"/>
          <w:lang w:val="tt-RU"/>
        </w:rPr>
        <w:t>У</w:t>
      </w:r>
      <w:proofErr w:type="spellStart"/>
      <w:r w:rsidR="007D4EE0" w:rsidRPr="007D4EE0">
        <w:rPr>
          <w:rFonts w:ascii="Times New Roman" w:hAnsi="Times New Roman" w:cs="Times New Roman"/>
          <w:sz w:val="28"/>
          <w:szCs w:val="28"/>
        </w:rPr>
        <w:t>йла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D4EE0" w:rsidRPr="007D4EE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7D4EE0" w:rsidRPr="007D4EE0">
        <w:rPr>
          <w:rFonts w:ascii="Times New Roman" w:hAnsi="Times New Roman" w:cs="Times New Roman"/>
          <w:sz w:val="28"/>
          <w:szCs w:val="28"/>
        </w:rPr>
        <w:t>уйлады</w:t>
      </w:r>
      <w:proofErr w:type="spellEnd"/>
      <w:r w:rsidR="007D4EE0" w:rsidRPr="007D4E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D4EE0" w:rsidRPr="007D4EE0">
        <w:rPr>
          <w:rFonts w:ascii="Times New Roman" w:hAnsi="Times New Roman" w:cs="Times New Roman"/>
          <w:sz w:val="28"/>
          <w:szCs w:val="28"/>
        </w:rPr>
        <w:t>уйламады</w:t>
      </w:r>
      <w:proofErr w:type="spellEnd"/>
      <w:r w:rsidR="007D4EE0" w:rsidRPr="007D4EE0">
        <w:rPr>
          <w:rFonts w:ascii="Times New Roman" w:hAnsi="Times New Roman" w:cs="Times New Roman"/>
          <w:sz w:val="28"/>
          <w:szCs w:val="28"/>
        </w:rPr>
        <w:t>.</w:t>
      </w:r>
    </w:p>
    <w:p w:rsidR="00426B68" w:rsidRDefault="00426B68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D4EE0">
        <w:rPr>
          <w:rFonts w:ascii="Times New Roman" w:hAnsi="Times New Roman" w:cs="Times New Roman"/>
          <w:sz w:val="28"/>
          <w:szCs w:val="28"/>
        </w:rPr>
        <w:t>Кер</w:t>
      </w:r>
      <w:proofErr w:type="spellEnd"/>
      <w:r w:rsidRPr="007D4EE0">
        <w:rPr>
          <w:rFonts w:ascii="Times New Roman" w:hAnsi="Times New Roman" w:cs="Times New Roman"/>
          <w:sz w:val="28"/>
          <w:szCs w:val="28"/>
        </w:rPr>
        <w:t>, бар,  эшл</w:t>
      </w:r>
      <w:proofErr w:type="gramStart"/>
      <w:r w:rsidRPr="007D4EE0">
        <w:rPr>
          <w:rFonts w:ascii="Times New Roman" w:hAnsi="Times New Roman" w:cs="Times New Roman"/>
          <w:sz w:val="28"/>
          <w:szCs w:val="28"/>
        </w:rPr>
        <w:t>ә,</w:t>
      </w:r>
      <w:proofErr w:type="gramEnd"/>
      <w:r w:rsidRPr="007D4EE0">
        <w:rPr>
          <w:rFonts w:ascii="Times New Roman" w:hAnsi="Times New Roman" w:cs="Times New Roman"/>
          <w:sz w:val="28"/>
          <w:szCs w:val="28"/>
        </w:rPr>
        <w:t>утыр,</w:t>
      </w:r>
      <w:r w:rsidR="00426B6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D4EE0">
        <w:rPr>
          <w:rFonts w:ascii="Times New Roman" w:hAnsi="Times New Roman" w:cs="Times New Roman"/>
          <w:sz w:val="28"/>
          <w:szCs w:val="28"/>
        </w:rPr>
        <w:t xml:space="preserve">яз. </w:t>
      </w:r>
    </w:p>
    <w:p w:rsid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7D4EE0" w:rsidRDefault="00426B68" w:rsidP="007D4EE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7D4EE0" w:rsidRPr="007D4EE0">
        <w:rPr>
          <w:rFonts w:ascii="Times New Roman" w:hAnsi="Times New Roman" w:cs="Times New Roman"/>
          <w:sz w:val="28"/>
          <w:szCs w:val="28"/>
          <w:lang w:val="tt-RU"/>
        </w:rPr>
        <w:t>. Күп нокталар урынына тиешле кушымчалар өстәп яз. (-ырга/-ергә,-арга/-әргә, -рга</w:t>
      </w:r>
      <w:r w:rsidR="007D4EE0" w:rsidRPr="007D4EE0">
        <w:rPr>
          <w:rFonts w:ascii="Times New Roman" w:hAnsi="Times New Roman" w:cs="Times New Roman"/>
          <w:i/>
          <w:sz w:val="28"/>
          <w:szCs w:val="28"/>
          <w:lang w:val="tt-RU"/>
        </w:rPr>
        <w:t>/-</w:t>
      </w:r>
      <w:r w:rsidR="007D4EE0" w:rsidRPr="007D4EE0">
        <w:rPr>
          <w:rFonts w:ascii="Times New Roman" w:hAnsi="Times New Roman" w:cs="Times New Roman"/>
          <w:sz w:val="28"/>
          <w:szCs w:val="28"/>
          <w:lang w:val="tt-RU"/>
        </w:rPr>
        <w:t>ргә)</w:t>
      </w:r>
      <w:r>
        <w:rPr>
          <w:rFonts w:ascii="Times New Roman" w:hAnsi="Times New Roman" w:cs="Times New Roman"/>
          <w:sz w:val="28"/>
          <w:szCs w:val="28"/>
          <w:lang w:val="tt-RU"/>
        </w:rPr>
        <w:t>. (Вместо точек поставить оканчания )</w:t>
      </w:r>
    </w:p>
    <w:p w:rsidR="00426B68" w:rsidRDefault="00426B68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7D4EE0">
        <w:rPr>
          <w:rFonts w:ascii="Times New Roman" w:hAnsi="Times New Roman" w:cs="Times New Roman"/>
          <w:sz w:val="28"/>
          <w:szCs w:val="28"/>
          <w:lang w:val="tt-RU"/>
        </w:rPr>
        <w:t>Миңа бүген иртә тор…  кирәк.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D4EE0">
        <w:rPr>
          <w:rFonts w:ascii="Times New Roman" w:hAnsi="Times New Roman" w:cs="Times New Roman"/>
          <w:sz w:val="28"/>
          <w:szCs w:val="28"/>
        </w:rPr>
        <w:t>Озак</w:t>
      </w:r>
      <w:proofErr w:type="spellEnd"/>
      <w:r w:rsidRPr="007D4EE0">
        <w:rPr>
          <w:rFonts w:ascii="Times New Roman" w:hAnsi="Times New Roman" w:cs="Times New Roman"/>
          <w:sz w:val="28"/>
          <w:szCs w:val="28"/>
        </w:rPr>
        <w:t xml:space="preserve"> 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D4EE0">
        <w:rPr>
          <w:rFonts w:ascii="Times New Roman" w:hAnsi="Times New Roman" w:cs="Times New Roman"/>
          <w:sz w:val="28"/>
          <w:szCs w:val="28"/>
        </w:rPr>
        <w:t xml:space="preserve">телевизор кара...    </w:t>
      </w:r>
      <w:proofErr w:type="spellStart"/>
      <w:r w:rsidRPr="007D4EE0">
        <w:rPr>
          <w:rFonts w:ascii="Times New Roman" w:hAnsi="Times New Roman" w:cs="Times New Roman"/>
          <w:sz w:val="28"/>
          <w:szCs w:val="28"/>
        </w:rPr>
        <w:t>ярамый</w:t>
      </w:r>
      <w:proofErr w:type="spellEnd"/>
      <w:r w:rsidRPr="007D4EE0">
        <w:rPr>
          <w:rFonts w:ascii="Times New Roman" w:hAnsi="Times New Roman" w:cs="Times New Roman"/>
          <w:sz w:val="28"/>
          <w:szCs w:val="28"/>
        </w:rPr>
        <w:t>.</w:t>
      </w:r>
    </w:p>
    <w:p w:rsidR="007D4EE0" w:rsidRPr="007D4EE0" w:rsidRDefault="007D4EE0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proofErr w:type="gramStart"/>
      <w:r w:rsidRPr="007D4E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D4EE0">
        <w:rPr>
          <w:rFonts w:ascii="Times New Roman" w:hAnsi="Times New Roman" w:cs="Times New Roman"/>
          <w:sz w:val="28"/>
          <w:szCs w:val="28"/>
        </w:rPr>
        <w:t>үген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D4EE0">
        <w:rPr>
          <w:rFonts w:ascii="Times New Roman" w:hAnsi="Times New Roman" w:cs="Times New Roman"/>
          <w:sz w:val="28"/>
          <w:szCs w:val="28"/>
        </w:rPr>
        <w:t>безгә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D4EE0">
        <w:rPr>
          <w:rFonts w:ascii="Times New Roman" w:hAnsi="Times New Roman" w:cs="Times New Roman"/>
          <w:sz w:val="28"/>
          <w:szCs w:val="28"/>
        </w:rPr>
        <w:t>кунак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>к</w:t>
      </w:r>
      <w:r w:rsidRPr="007D4EE0">
        <w:rPr>
          <w:rFonts w:ascii="Times New Roman" w:hAnsi="Times New Roman" w:cs="Times New Roman"/>
          <w:sz w:val="28"/>
          <w:szCs w:val="28"/>
        </w:rPr>
        <w:t>а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D4EE0">
        <w:rPr>
          <w:rFonts w:ascii="Times New Roman" w:hAnsi="Times New Roman" w:cs="Times New Roman"/>
          <w:sz w:val="28"/>
          <w:szCs w:val="28"/>
        </w:rPr>
        <w:t xml:space="preserve">әби  кил... </w:t>
      </w:r>
      <w:r w:rsidRPr="007D4EE0">
        <w:rPr>
          <w:rFonts w:ascii="Times New Roman" w:hAnsi="Times New Roman" w:cs="Times New Roman"/>
          <w:sz w:val="28"/>
          <w:szCs w:val="28"/>
          <w:lang w:val="tt-RU"/>
        </w:rPr>
        <w:t xml:space="preserve"> тиеш.</w:t>
      </w:r>
    </w:p>
    <w:p w:rsidR="00426B68" w:rsidRDefault="00426B68" w:rsidP="007D4EE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9819B2" w:rsidRPr="009819B2" w:rsidRDefault="009819B2" w:rsidP="007D4EE0">
      <w:pPr>
        <w:pStyle w:val="a3"/>
        <w:rPr>
          <w:lang w:val="tt-RU"/>
        </w:rPr>
      </w:pPr>
    </w:p>
    <w:sectPr w:rsidR="009819B2" w:rsidRPr="009819B2" w:rsidSect="00982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819B2"/>
    <w:rsid w:val="00426B68"/>
    <w:rsid w:val="007D4EE0"/>
    <w:rsid w:val="009819B2"/>
    <w:rsid w:val="00982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19B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7D4EE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link w:val="a4"/>
    <w:uiPriority w:val="99"/>
    <w:locked/>
    <w:rsid w:val="007D4E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2020-05-14T16:03:00Z</dcterms:created>
  <dcterms:modified xsi:type="dcterms:W3CDTF">2020-05-14T16:46:00Z</dcterms:modified>
</cp:coreProperties>
</file>